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Kałamarz ośmiokątny firmy Rubinato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Calligrafun znajdziesz mnóstwo ciekawych przedmiotów dla koneserów, jednym z nich jest kałamarz ośmiokątny.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Kałamarze, atramenty, stalówki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wraz z wynalezieniem długopisu pióra wieczne absolutnie przestały interesować nawet osoby związane ze sztuką. Jest to jednak bardzo mylne stwierdzenie ponieważ zarówno w kaligrafii jak i w sztuce rysunku bardzo często używane są tusze, oraz wszelkiego rodzaju pisaki kaligraficzne czy pióra opierające się na klasycznym rozumieniu wykorzystania atramentu, do którego niezbędny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kałamarz ośmiokątny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tudzież inny model kałamarza.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Kałamarz ośmiokątny od Calligrafun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Calligrafun jest specjalistycznym sklepem dla osób związanych ze sztuką malarską oraz pisarską. W związku z tym nasza oferta pełna jest stalówek, obsadek, przyborów do pisania typu pędzle do kaligrafii czy specjalne pisaki, brush peny, bądź też wkładki i końcówki a także tusze i farby oraz specjalne bloki oraz inne akcesoria oraz specjalistyczna literatura. Jednym z produktów w naszej szerokiej ofercie jest </w:t>
      </w:r>
      <w:r>
        <w:rPr>
          <w:rFonts w:ascii="calibri" w:hAnsi="calibri" w:eastAsia="calibri" w:cs="calibri"/>
          <w:sz w:val="24"/>
          <w:szCs w:val="24"/>
          <w:b/>
        </w:rPr>
        <w:t xml:space="preserve">kałamarz ośmiokątny</w:t>
      </w:r>
      <w:r>
        <w:rPr>
          <w:rFonts w:ascii="calibri" w:hAnsi="calibri" w:eastAsia="calibri" w:cs="calibri"/>
          <w:sz w:val="24"/>
          <w:szCs w:val="24"/>
        </w:rPr>
        <w:t xml:space="preserve"> Jest to produkt renomowanej marki Francesco Rubinato, wykonany ze szkła, o wymiarach 6,5 x 6,5 x 5 cm i pojemność 60 ml. Produkt ten doskonale nadaje się na prezent dla każdego kaligrafa. bądź wielbiciale wiecznych piór.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kalamarz-szklany-osmiakatny-60-ml-rubinat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2026-03-12T12:20:04+01:00</dcterms:created>
  <dcterms:modified xsi:type="dcterms:W3CDTF">2026-03-12T12:20:04+01:00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