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Atramenty KWZ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Atramenty KWZ oraz dlaczego warto się nimi zainteresować.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Atramenty KWZ -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Słowo atrament pochodzi od łacińskiego słowa atramentum, które oznacza czernidło. Atrament jest to środek barwiący w postaci roztworu barwnika w rozpuszczalniku z ewentualnym dodatkiem substancji zagęszczających takich jak żele.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Atramenty KWZ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rodzajów atramentów dostępnych na rynku.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Atrament dobrej jakości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wykorzystywane są atramenty dobrej jakości jak </w:t>
      </w:r>
      <w:r>
        <w:rPr>
          <w:rFonts w:ascii="calibri" w:hAnsi="calibri" w:eastAsia="calibri" w:cs="calibri"/>
          <w:sz w:val="24"/>
          <w:szCs w:val="24"/>
          <w:b/>
        </w:rPr>
        <w:t xml:space="preserve">atramenty KWZ</w:t>
      </w:r>
      <w:r>
        <w:rPr>
          <w:rFonts w:ascii="calibri" w:hAnsi="calibri" w:eastAsia="calibri" w:cs="calibri"/>
          <w:sz w:val="24"/>
          <w:szCs w:val="24"/>
        </w:rPr>
        <w:t xml:space="preserve">. Między innymi w szeregu przyborów pisarskich jak długopisy lub flamastry i markery czy też wieczne pióra oraz w druku atramentowym , w drukarkach atramentowych oraz ploterach. Atrament różni się od tuszu tym, że jest bardziej przeźroczysty. Tusz natomiast ma właściwości kryjące, niemniej jednak atramenty do drukarek i ploterów zawierają również pigmenty.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Atramenty KWZ w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Calligrafun znajdziemy szeroki wybór przyborów do pisania oraz wszelakich akcesorii, także do kaligrafii czy brush letteringu. Jednym z takowych dodatków są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atramenty KWZ</w:t>
      </w:r>
      <w:r>
        <w:rPr>
          <w:rFonts w:ascii="calibri" w:hAnsi="calibri" w:eastAsia="calibri" w:cs="calibri"/>
          <w:sz w:val="24"/>
          <w:szCs w:val="24"/>
        </w:rPr>
        <w:t xml:space="preserve">. W katalogu sklepu znajdziemy kilka wersji kolorstycznych atramentów w tym czarny, biały, czerwony, a także niebieski, miedziany, srebrny, złoty oraz różne odcienie błękitu i różu czy pomarańczy lub fioletu.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atramenty-KWZ-In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2024-05-13T23:51:22+02:00</dcterms:created>
  <dcterms:modified xsi:type="dcterms:W3CDTF">2024-05-13T23:51:22+02:00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